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42" w:rsidRPr="00CB2242" w:rsidRDefault="00CB2242" w:rsidP="00CB2242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2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242" w:rsidRDefault="00CB2242" w:rsidP="00CB2242">
      <w:pPr>
        <w:tabs>
          <w:tab w:val="left" w:pos="1095"/>
        </w:tabs>
      </w:pP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2242">
        <w:rPr>
          <w:rFonts w:ascii="Times New Roman" w:hAnsi="Times New Roman" w:cs="Times New Roman"/>
          <w:sz w:val="28"/>
          <w:szCs w:val="28"/>
        </w:rPr>
        <w:t>ПЛАН РАБОТЫ</w:t>
      </w: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финансовом отделе администрации Акбулакского района </w:t>
      </w: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B2242" w:rsidTr="00CB2242">
        <w:trPr>
          <w:jc w:val="center"/>
        </w:trPr>
        <w:tc>
          <w:tcPr>
            <w:tcW w:w="704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B2242" w:rsidTr="00CB2242">
        <w:trPr>
          <w:jc w:val="center"/>
        </w:trPr>
        <w:tc>
          <w:tcPr>
            <w:tcW w:w="704" w:type="dxa"/>
          </w:tcPr>
          <w:p w:rsidR="00CB2242" w:rsidRDefault="00823284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42" w:rsidRDefault="00CB2242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Обсуждение проекта закона об исп</w:t>
            </w:r>
            <w:r w:rsidR="003B280D">
              <w:t>олнении районного бюджета за 2020</w:t>
            </w:r>
            <w:r>
              <w:t xml:space="preserve"> год (участие в публичных слушаниях)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42" w:rsidRDefault="00823284" w:rsidP="00CB2242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42" w:rsidRDefault="00CB2242" w:rsidP="00CB2242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FD7769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CB2242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Обсуждение новшеств федерального, регионального и местного законодательства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CB2242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DD2C73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t>Рассмотрение проектов решения Совета депутатов муниципального образования Акбулакский район «О внесении изменений и дополнений в решение Совета депутатов от 2</w:t>
            </w:r>
            <w:r w:rsidR="00DD2C73">
              <w:t>3</w:t>
            </w:r>
            <w:r>
              <w:t>.12.20</w:t>
            </w:r>
            <w:r w:rsidR="00DD2C73">
              <w:t>20</w:t>
            </w:r>
            <w:r>
              <w:t>г. № 31 «О бюджете муниципального образования Акбулакский район на 202</w:t>
            </w:r>
            <w:r w:rsidR="003B280D">
              <w:t>1</w:t>
            </w:r>
            <w:r>
              <w:t xml:space="preserve"> год и на плановый период 202</w:t>
            </w:r>
            <w:r w:rsidR="003B280D">
              <w:t>2 и 2023</w:t>
            </w:r>
            <w:r>
              <w:t xml:space="preserve"> годов»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3B280D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направление налоговой, бюджетной и долговой политики на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2328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мероприятиях V</w:t>
            </w:r>
            <w:r w:rsidR="003B2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Недели сбережений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3B280D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Обсуждение проекта бюджета на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2 год и на плановый период 2023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годов (участие в публичных слушаниях)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2328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9420D8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Осуществление общественного контроля за реализацией проектов развития общественной инфраструктуры, основанных на местных инициативах, к реализации в 20</w:t>
            </w:r>
            <w:r w:rsidR="003B280D">
              <w:t>21</w:t>
            </w:r>
            <w:r>
              <w:t xml:space="preserve"> году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9420D8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Осуществление общественного контроля за реализацией проектов народный бюджет, к реализации в 20</w:t>
            </w:r>
            <w:r w:rsidR="003B280D">
              <w:t>21</w:t>
            </w:r>
            <w:r>
              <w:t xml:space="preserve"> году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</w:tbl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Pr="00CB2242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23284" w:rsidRP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96" w:rsidRDefault="00E94696" w:rsidP="00CB2242">
      <w:pPr>
        <w:spacing w:after="0" w:line="240" w:lineRule="auto"/>
      </w:pPr>
      <w:r>
        <w:separator/>
      </w:r>
    </w:p>
  </w:endnote>
  <w:endnote w:type="continuationSeparator" w:id="0">
    <w:p w:rsidR="00E94696" w:rsidRDefault="00E94696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96" w:rsidRDefault="00E94696" w:rsidP="00CB2242">
      <w:pPr>
        <w:spacing w:after="0" w:line="240" w:lineRule="auto"/>
      </w:pPr>
      <w:r>
        <w:separator/>
      </w:r>
    </w:p>
  </w:footnote>
  <w:footnote w:type="continuationSeparator" w:id="0">
    <w:p w:rsidR="00E94696" w:rsidRDefault="00E94696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16D71"/>
    <w:rsid w:val="003B280D"/>
    <w:rsid w:val="003D2BD8"/>
    <w:rsid w:val="00400432"/>
    <w:rsid w:val="00601C7C"/>
    <w:rsid w:val="00823284"/>
    <w:rsid w:val="008D58F9"/>
    <w:rsid w:val="00B3583B"/>
    <w:rsid w:val="00CB2242"/>
    <w:rsid w:val="00D64C80"/>
    <w:rsid w:val="00DD2C73"/>
    <w:rsid w:val="00E16F3A"/>
    <w:rsid w:val="00E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</cp:revision>
  <cp:lastPrinted>2020-03-24T12:53:00Z</cp:lastPrinted>
  <dcterms:created xsi:type="dcterms:W3CDTF">2021-03-09T09:27:00Z</dcterms:created>
  <dcterms:modified xsi:type="dcterms:W3CDTF">2021-03-12T04:40:00Z</dcterms:modified>
</cp:coreProperties>
</file>